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消防维保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消防维保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拟派出项目组成员简要情况表。</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hAnsi="宋体" w:eastAsia="宋体" w:cs="宋体"/>
          <w:b/>
          <w:i w:val="0"/>
          <w:iCs w:val="0"/>
          <w:color w:val="auto"/>
          <w:szCs w:val="21"/>
          <w:highlight w:val="none"/>
          <w:u w:val="double"/>
          <w:lang w:eastAsia="zh-CN"/>
        </w:rPr>
        <w:t>福建省消防救援总队“福建消防技术服务信息平台”许可的三星级以上消防维保技术服务机构，且在违法执业信息公开栏查询未被消防部门处罚的机构星级列表截图）</w:t>
      </w:r>
      <w:r>
        <w:rPr>
          <w:rFonts w:hint="eastAsia" w:ascii="宋体" w:hAnsi="宋体" w:eastAsia="宋体" w:cs="宋体"/>
          <w:b/>
          <w:color w:val="auto"/>
          <w:szCs w:val="21"/>
          <w:highlight w:val="none"/>
          <w:u w:val="double"/>
          <w:lang w:eastAsia="zh-CN"/>
        </w:rPr>
        <w:t>，并加盖单位公章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1-3.拟派出项目组成员简要情况表</w:t>
      </w:r>
    </w:p>
    <w:p>
      <w:pPr>
        <w:pStyle w:val="10"/>
        <w:jc w:val="center"/>
        <w:outlineLvl w:val="1"/>
        <w:rPr>
          <w:color w:val="auto"/>
          <w:highlight w:val="none"/>
        </w:rPr>
      </w:pPr>
      <w:r>
        <w:rPr>
          <w:color w:val="auto"/>
          <w:highlight w:val="none"/>
        </w:rPr>
        <w:t>拟派出</w:t>
      </w:r>
      <w:r>
        <w:rPr>
          <w:rFonts w:hint="eastAsia"/>
          <w:color w:val="auto"/>
          <w:highlight w:val="none"/>
          <w:lang w:val="en-US" w:eastAsia="zh-CN"/>
        </w:rPr>
        <w:t>项目组成员</w:t>
      </w:r>
      <w:r>
        <w:rPr>
          <w:color w:val="auto"/>
          <w:highlight w:val="none"/>
        </w:rPr>
        <w:t>简要情况表</w:t>
      </w:r>
    </w:p>
    <w:p>
      <w:pPr>
        <w:pStyle w:val="11"/>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040"/>
        <w:gridCol w:w="960"/>
        <w:gridCol w:w="1680"/>
        <w:gridCol w:w="1625"/>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招标项目名称</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投标人名称</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58" w:type="dxa"/>
            <w:gridSpan w:val="2"/>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统一社会信用代码</w:t>
            </w:r>
          </w:p>
        </w:tc>
        <w:tc>
          <w:tcPr>
            <w:tcW w:w="5707" w:type="dxa"/>
            <w:gridSpan w:val="4"/>
            <w:tcBorders>
              <w:top w:val="single" w:color="auto" w:sz="8" w:space="0"/>
              <w:left w:val="single" w:color="auto" w:sz="4" w:space="0"/>
              <w:right w:val="single" w:color="auto" w:sz="4" w:space="0"/>
            </w:tcBorders>
            <w:shd w:val="clear" w:color="auto" w:fill="FFFFFF"/>
            <w:noWrap w:val="0"/>
            <w:vAlign w:val="center"/>
          </w:tcPr>
          <w:p>
            <w:pPr>
              <w:pStyle w:val="12"/>
              <w:spacing w:line="440" w:lineRule="exact"/>
              <w:jc w:val="center"/>
              <w:rPr>
                <w:rFonts w:hint="eastAsia" w:ascii="宋体" w:hAnsi="宋体" w:cs="宋体"/>
                <w:b/>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8" w:type="dxa"/>
            <w:tcBorders>
              <w:top w:val="single" w:color="auto" w:sz="8" w:space="0"/>
              <w:left w:val="single" w:color="auto" w:sz="4"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一</w:t>
            </w:r>
          </w:p>
        </w:tc>
        <w:tc>
          <w:tcPr>
            <w:tcW w:w="2040" w:type="dxa"/>
            <w:tcBorders>
              <w:top w:val="single" w:color="auto" w:sz="8" w:space="0"/>
              <w:left w:val="single" w:color="auto" w:sz="4"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岗位名称</w:t>
            </w:r>
          </w:p>
        </w:tc>
        <w:tc>
          <w:tcPr>
            <w:tcW w:w="960" w:type="dxa"/>
            <w:tcBorders>
              <w:top w:val="single" w:color="auto" w:sz="8"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姓名</w:t>
            </w:r>
          </w:p>
        </w:tc>
        <w:tc>
          <w:tcPr>
            <w:tcW w:w="1680" w:type="dxa"/>
            <w:tcBorders>
              <w:top w:val="single" w:color="auto" w:sz="8"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职  称</w:t>
            </w:r>
          </w:p>
        </w:tc>
        <w:tc>
          <w:tcPr>
            <w:tcW w:w="1625" w:type="dxa"/>
            <w:tcBorders>
              <w:top w:val="single" w:color="auto" w:sz="8" w:space="0"/>
              <w:right w:val="single" w:color="auto" w:sz="4"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职称证书编号</w:t>
            </w:r>
          </w:p>
        </w:tc>
        <w:tc>
          <w:tcPr>
            <w:tcW w:w="1442" w:type="dxa"/>
            <w:tcBorders>
              <w:top w:val="single" w:color="auto" w:sz="8" w:space="0"/>
              <w:right w:val="single" w:color="auto" w:sz="4" w:space="0"/>
            </w:tcBorders>
            <w:shd w:val="clear" w:color="auto" w:fill="E7E6E6"/>
            <w:noWrap w:val="0"/>
            <w:vAlign w:val="center"/>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1</w:t>
            </w:r>
          </w:p>
        </w:tc>
        <w:tc>
          <w:tcPr>
            <w:tcW w:w="2040"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项目负责人</w:t>
            </w:r>
          </w:p>
        </w:tc>
        <w:tc>
          <w:tcPr>
            <w:tcW w:w="96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8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25"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c>
          <w:tcPr>
            <w:tcW w:w="1442"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E7E6E6"/>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b/>
                <w:kern w:val="2"/>
                <w:sz w:val="21"/>
                <w:szCs w:val="21"/>
                <w:lang w:val="en-US" w:eastAsia="zh-CN"/>
              </w:rPr>
              <w:t>二</w:t>
            </w:r>
          </w:p>
        </w:tc>
        <w:tc>
          <w:tcPr>
            <w:tcW w:w="2040" w:type="dxa"/>
            <w:tcBorders>
              <w:left w:val="single" w:color="auto" w:sz="4" w:space="0"/>
            </w:tcBorders>
            <w:shd w:val="clear" w:color="auto" w:fill="E7E6E6"/>
            <w:noWrap w:val="0"/>
            <w:vAlign w:val="top"/>
          </w:tcPr>
          <w:p>
            <w:pPr>
              <w:pStyle w:val="12"/>
              <w:spacing w:line="360" w:lineRule="exact"/>
              <w:jc w:val="center"/>
              <w:rPr>
                <w:rFonts w:hint="eastAsia" w:ascii="宋体" w:hAnsi="宋体" w:cs="宋体"/>
                <w:b/>
                <w:kern w:val="2"/>
                <w:sz w:val="21"/>
                <w:szCs w:val="21"/>
                <w:lang w:val="en-US" w:eastAsia="zh-CN"/>
              </w:rPr>
            </w:pPr>
            <w:r>
              <w:rPr>
                <w:rFonts w:hint="eastAsia" w:ascii="宋体" w:hAnsi="宋体" w:cs="宋体"/>
                <w:b/>
                <w:kern w:val="2"/>
                <w:sz w:val="21"/>
                <w:szCs w:val="21"/>
                <w:lang w:val="en-US" w:eastAsia="zh-CN"/>
              </w:rPr>
              <w:t>岗位名称</w:t>
            </w:r>
          </w:p>
        </w:tc>
        <w:tc>
          <w:tcPr>
            <w:tcW w:w="960" w:type="dxa"/>
            <w:shd w:val="clear" w:color="auto" w:fill="E7E6E6"/>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b/>
                <w:kern w:val="2"/>
                <w:sz w:val="21"/>
                <w:szCs w:val="21"/>
                <w:lang w:val="en-US" w:eastAsia="zh-CN"/>
              </w:rPr>
              <w:t>姓名</w:t>
            </w:r>
          </w:p>
        </w:tc>
        <w:tc>
          <w:tcPr>
            <w:tcW w:w="1680" w:type="dxa"/>
            <w:shd w:val="clear" w:color="auto" w:fill="E7E6E6"/>
            <w:noWrap w:val="0"/>
            <w:vAlign w:val="top"/>
          </w:tcPr>
          <w:p>
            <w:pPr>
              <w:pStyle w:val="12"/>
              <w:spacing w:line="360" w:lineRule="exact"/>
              <w:jc w:val="center"/>
              <w:rPr>
                <w:rFonts w:hint="eastAsia" w:ascii="宋体" w:hAnsi="宋体" w:cs="宋体"/>
                <w:b/>
                <w:bCs/>
                <w:kern w:val="2"/>
                <w:sz w:val="21"/>
                <w:szCs w:val="21"/>
                <w:lang w:val="en-US" w:eastAsia="zh-CN"/>
              </w:rPr>
            </w:pPr>
            <w:r>
              <w:rPr>
                <w:rFonts w:hint="eastAsia" w:ascii="宋体" w:hAnsi="宋体" w:cs="宋体"/>
                <w:b/>
                <w:kern w:val="2"/>
                <w:sz w:val="21"/>
                <w:szCs w:val="21"/>
                <w:lang w:val="en-US" w:eastAsia="zh-CN"/>
              </w:rPr>
              <w:t>职  称</w:t>
            </w:r>
          </w:p>
        </w:tc>
        <w:tc>
          <w:tcPr>
            <w:tcW w:w="1625" w:type="dxa"/>
            <w:tcBorders>
              <w:right w:val="single" w:color="auto" w:sz="4" w:space="0"/>
            </w:tcBorders>
            <w:shd w:val="clear" w:color="auto" w:fill="E7E6E6"/>
            <w:noWrap w:val="0"/>
            <w:vAlign w:val="center"/>
          </w:tcPr>
          <w:p>
            <w:pPr>
              <w:pStyle w:val="12"/>
              <w:spacing w:line="360" w:lineRule="exact"/>
              <w:jc w:val="center"/>
              <w:rPr>
                <w:rFonts w:hint="eastAsia" w:ascii="宋体" w:hAnsi="宋体" w:cs="宋体"/>
                <w:b/>
                <w:bCs/>
                <w:kern w:val="2"/>
                <w:sz w:val="21"/>
                <w:szCs w:val="21"/>
                <w:lang w:val="en-US" w:eastAsia="zh-CN"/>
              </w:rPr>
            </w:pPr>
            <w:r>
              <w:rPr>
                <w:rFonts w:hint="eastAsia" w:ascii="宋体" w:hAnsi="宋体" w:cs="宋体"/>
                <w:b/>
                <w:kern w:val="2"/>
                <w:sz w:val="21"/>
                <w:szCs w:val="21"/>
                <w:lang w:val="en-US" w:eastAsia="zh-CN"/>
              </w:rPr>
              <w:t>职称证书编号</w:t>
            </w:r>
          </w:p>
        </w:tc>
        <w:tc>
          <w:tcPr>
            <w:tcW w:w="1442" w:type="dxa"/>
            <w:tcBorders>
              <w:right w:val="single" w:color="auto" w:sz="4" w:space="0"/>
            </w:tcBorders>
            <w:shd w:val="clear" w:color="auto" w:fill="E7E6E6"/>
            <w:noWrap w:val="0"/>
            <w:vAlign w:val="center"/>
          </w:tcPr>
          <w:p>
            <w:pPr>
              <w:pStyle w:val="12"/>
              <w:spacing w:line="360" w:lineRule="exact"/>
              <w:jc w:val="center"/>
              <w:rPr>
                <w:rFonts w:hint="eastAsia" w:ascii="宋体" w:hAnsi="宋体" w:cs="宋体"/>
                <w:b/>
                <w:bCs/>
                <w:kern w:val="2"/>
                <w:sz w:val="21"/>
                <w:szCs w:val="21"/>
                <w:lang w:val="en-US" w:eastAsia="zh-CN"/>
              </w:rPr>
            </w:pPr>
            <w:r>
              <w:rPr>
                <w:rFonts w:hint="eastAsia" w:ascii="宋体" w:hAnsi="宋体" w:cs="宋体"/>
                <w:b/>
                <w:kern w:val="2"/>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718"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2</w:t>
            </w:r>
          </w:p>
        </w:tc>
        <w:tc>
          <w:tcPr>
            <w:tcW w:w="2040"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操作员</w:t>
            </w:r>
          </w:p>
        </w:tc>
        <w:tc>
          <w:tcPr>
            <w:tcW w:w="96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8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25"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c>
          <w:tcPr>
            <w:tcW w:w="1442"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3</w:t>
            </w:r>
          </w:p>
        </w:tc>
        <w:tc>
          <w:tcPr>
            <w:tcW w:w="2040" w:type="dxa"/>
            <w:tcBorders>
              <w:lef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r>
              <w:rPr>
                <w:rFonts w:hint="eastAsia" w:ascii="宋体" w:hAnsi="宋体" w:cs="宋体"/>
                <w:kern w:val="2"/>
                <w:sz w:val="21"/>
                <w:szCs w:val="21"/>
                <w:lang w:val="en-US" w:eastAsia="zh-CN"/>
              </w:rPr>
              <w:t>操作员</w:t>
            </w:r>
          </w:p>
        </w:tc>
        <w:tc>
          <w:tcPr>
            <w:tcW w:w="96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80" w:type="dxa"/>
            <w:noWrap w:val="0"/>
            <w:vAlign w:val="top"/>
          </w:tcPr>
          <w:p>
            <w:pPr>
              <w:pStyle w:val="12"/>
              <w:spacing w:line="360" w:lineRule="exact"/>
              <w:jc w:val="center"/>
              <w:rPr>
                <w:rFonts w:hint="eastAsia" w:ascii="宋体" w:hAnsi="宋体" w:cs="宋体"/>
                <w:kern w:val="2"/>
                <w:sz w:val="21"/>
                <w:szCs w:val="21"/>
                <w:lang w:val="en-US" w:eastAsia="zh-CN"/>
              </w:rPr>
            </w:pPr>
          </w:p>
        </w:tc>
        <w:tc>
          <w:tcPr>
            <w:tcW w:w="1625"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c>
          <w:tcPr>
            <w:tcW w:w="1442" w:type="dxa"/>
            <w:tcBorders>
              <w:right w:val="single" w:color="auto" w:sz="4" w:space="0"/>
            </w:tcBorders>
            <w:noWrap w:val="0"/>
            <w:vAlign w:val="top"/>
          </w:tcPr>
          <w:p>
            <w:pPr>
              <w:pStyle w:val="12"/>
              <w:spacing w:line="360" w:lineRule="exact"/>
              <w:jc w:val="center"/>
              <w:rPr>
                <w:rFonts w:hint="eastAsia" w:ascii="宋体" w:hAnsi="宋体" w:cs="宋体"/>
                <w:kern w:val="2"/>
                <w:sz w:val="21"/>
                <w:szCs w:val="21"/>
                <w:lang w:val="en-US" w:eastAsia="zh-CN"/>
              </w:rPr>
            </w:pPr>
          </w:p>
        </w:tc>
      </w:tr>
    </w:tbl>
    <w:p>
      <w:pPr>
        <w:pStyle w:val="11"/>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1"/>
        <w:adjustRightInd w:val="0"/>
        <w:spacing w:line="360" w:lineRule="auto"/>
        <w:jc w:val="center"/>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1"/>
        <w:adjustRightInd w:val="0"/>
        <w:spacing w:line="360" w:lineRule="atLeast"/>
        <w:textAlignment w:val="baseline"/>
        <w:rPr>
          <w:rFonts w:hint="eastAsia" w:ascii="宋体" w:hAnsi="宋体" w:cs="宋体"/>
          <w:color w:val="auto"/>
          <w:kern w:val="0"/>
          <w:sz w:val="24"/>
          <w:szCs w:val="24"/>
          <w:highlight w:val="none"/>
          <w:lang w:val="en-US" w:eastAsia="zh-CN"/>
        </w:rPr>
      </w:pPr>
    </w:p>
    <w:p>
      <w:pPr>
        <w:pStyle w:val="11"/>
        <w:adjustRightInd w:val="0"/>
        <w:snapToGrid w:val="0"/>
        <w:spacing w:line="360" w:lineRule="exact"/>
        <w:textAlignment w:val="baseline"/>
        <w:rPr>
          <w:rFonts w:hint="eastAsia" w:ascii="宋体" w:hAnsi="宋体" w:cs="宋体"/>
          <w:b/>
          <w:color w:val="auto"/>
          <w:szCs w:val="21"/>
          <w:highlight w:val="none"/>
          <w:u w:val="double"/>
          <w:lang w:val="en-US" w:eastAsia="zh-CN"/>
        </w:rPr>
      </w:pPr>
      <w:r>
        <w:rPr>
          <w:rFonts w:hint="eastAsia" w:ascii="宋体" w:hAnsi="宋体" w:cs="宋体"/>
          <w:b/>
          <w:color w:val="auto"/>
          <w:kern w:val="0"/>
          <w:szCs w:val="21"/>
          <w:highlight w:val="none"/>
          <w:lang w:val="en-US" w:eastAsia="zh-CN"/>
        </w:rPr>
        <w:t>注：1、</w:t>
      </w:r>
      <w:r>
        <w:rPr>
          <w:rFonts w:hint="eastAsia" w:ascii="宋体" w:hAnsi="宋体" w:cs="宋体"/>
          <w:b/>
          <w:color w:val="auto"/>
          <w:szCs w:val="21"/>
          <w:highlight w:val="none"/>
          <w:u w:val="double"/>
          <w:lang w:val="en-US" w:eastAsia="zh-CN"/>
        </w:rPr>
        <w:t>比选申请人所派出的人员须在“社会消防技术服务信息系统”备案，以比选截止时间前查询结果为准（应提供信息系统备案截图，并加盖单位公章）。</w:t>
      </w:r>
    </w:p>
    <w:p>
      <w:pPr>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highlight w:val="none"/>
          <w:u w:val="double"/>
          <w:lang w:val="en-US" w:eastAsia="zh-CN"/>
        </w:rPr>
        <w:t>所派出的人员要提供资格证书及近三个月社保证明。</w:t>
      </w:r>
      <w:r>
        <w:rPr>
          <w:rFonts w:hint="eastAsia" w:ascii="宋体"/>
          <w:b/>
          <w:color w:val="FF0000"/>
          <w:sz w:val="24"/>
          <w:szCs w:val="24"/>
          <w:highlight w:val="none"/>
          <w:lang w:val="en-US"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w:t>
            </w:r>
            <w:r>
              <w:rPr>
                <w:rFonts w:hint="eastAsia" w:ascii="宋体" w:hAnsi="宋体" w:eastAsia="宋体" w:cs="宋体"/>
                <w:color w:val="auto"/>
                <w:kern w:val="0"/>
                <w:sz w:val="24"/>
                <w:szCs w:val="24"/>
                <w:lang w:val="en-US" w:eastAsia="zh-CN" w:bidi="ar-SA"/>
              </w:rPr>
              <w:t>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both"/>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BF02B6"/>
    <w:rsid w:val="12D83D85"/>
    <w:rsid w:val="15753D2B"/>
    <w:rsid w:val="1B3B1658"/>
    <w:rsid w:val="1BDA14AF"/>
    <w:rsid w:val="1F937390"/>
    <w:rsid w:val="20D277A0"/>
    <w:rsid w:val="233F4E63"/>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ACB337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Normal_10"/>
    <w:qFormat/>
    <w:uiPriority w:val="0"/>
    <w:rPr>
      <w:rFonts w:ascii="宋体" w:hAnsi="宋体" w:eastAsia="宋体" w:cs="Times New Roman"/>
      <w:sz w:val="32"/>
      <w:szCs w:val="24"/>
      <w:lang w:bidi="ar-SA"/>
    </w:rPr>
  </w:style>
  <w:style w:type="paragraph" w:customStyle="1" w:styleId="11">
    <w:name w:val="Normal_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Normal_17"/>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2024-03-11T00:48:32Z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